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B9" w:rsidRPr="006267B9" w:rsidRDefault="006267B9" w:rsidP="006267B9">
      <w:pPr>
        <w:spacing w:after="0" w:line="240" w:lineRule="auto"/>
        <w:jc w:val="both"/>
        <w:rPr>
          <w:b/>
        </w:rPr>
      </w:pPr>
      <w:r>
        <w:rPr>
          <w:b/>
        </w:rPr>
        <w:t>Sklepi 2</w:t>
      </w:r>
      <w:r w:rsidRPr="006267B9">
        <w:rPr>
          <w:b/>
        </w:rPr>
        <w:t xml:space="preserve">0. redne seje Sveta Filmskega studia </w:t>
      </w:r>
      <w:proofErr w:type="gramStart"/>
      <w:r w:rsidRPr="006267B9">
        <w:rPr>
          <w:b/>
        </w:rPr>
        <w:t>Viba film</w:t>
      </w:r>
      <w:proofErr w:type="gramEnd"/>
      <w:r w:rsidRPr="006267B9">
        <w:rPr>
          <w:b/>
        </w:rPr>
        <w:t xml:space="preserve"> Ljubljana</w:t>
      </w:r>
      <w:r>
        <w:rPr>
          <w:b/>
        </w:rPr>
        <w:t xml:space="preserve"> z dne 30. 9. 2022</w:t>
      </w:r>
    </w:p>
    <w:p w:rsidR="006267B9" w:rsidRPr="006267B9" w:rsidRDefault="006267B9" w:rsidP="006267B9">
      <w:pPr>
        <w:tabs>
          <w:tab w:val="left" w:pos="1650"/>
        </w:tabs>
        <w:spacing w:after="0" w:line="240" w:lineRule="auto"/>
        <w:rPr>
          <w:b/>
        </w:rPr>
      </w:pPr>
    </w:p>
    <w:p w:rsidR="006267B9" w:rsidRPr="006267B9" w:rsidRDefault="006267B9" w:rsidP="006267B9">
      <w:pPr>
        <w:tabs>
          <w:tab w:val="left" w:pos="1650"/>
        </w:tabs>
        <w:spacing w:after="0" w:line="240" w:lineRule="auto"/>
        <w:rPr>
          <w:b/>
        </w:rPr>
      </w:pPr>
      <w:r w:rsidRPr="006267B9">
        <w:rPr>
          <w:b/>
        </w:rPr>
        <w:t>SKLEP 20/1:</w:t>
      </w:r>
    </w:p>
    <w:p w:rsidR="006267B9" w:rsidRPr="006267B9" w:rsidRDefault="006267B9" w:rsidP="006267B9">
      <w:pPr>
        <w:tabs>
          <w:tab w:val="left" w:pos="1650"/>
        </w:tabs>
        <w:spacing w:after="0" w:line="240" w:lineRule="auto"/>
        <w:rPr>
          <w:b/>
        </w:rPr>
      </w:pPr>
      <w:r w:rsidRPr="006267B9">
        <w:rPr>
          <w:b/>
        </w:rPr>
        <w:t>Svet zavoda sprejme predlog dnevnega reda.</w:t>
      </w:r>
    </w:p>
    <w:p w:rsidR="006267B9" w:rsidRDefault="006267B9" w:rsidP="006267B9">
      <w:pPr>
        <w:tabs>
          <w:tab w:val="left" w:pos="1650"/>
        </w:tabs>
        <w:spacing w:after="0" w:line="240" w:lineRule="auto"/>
        <w:rPr>
          <w:b/>
        </w:rPr>
      </w:pPr>
    </w:p>
    <w:p w:rsidR="006267B9" w:rsidRPr="006267B9" w:rsidRDefault="006267B9" w:rsidP="006267B9">
      <w:pPr>
        <w:tabs>
          <w:tab w:val="left" w:pos="1650"/>
        </w:tabs>
        <w:spacing w:after="0" w:line="240" w:lineRule="auto"/>
        <w:rPr>
          <w:b/>
        </w:rPr>
      </w:pPr>
      <w:r w:rsidRPr="006267B9">
        <w:rPr>
          <w:b/>
        </w:rPr>
        <w:t>SKLEP 20/2:</w:t>
      </w:r>
    </w:p>
    <w:p w:rsidR="006267B9" w:rsidRPr="006267B9" w:rsidRDefault="006267B9" w:rsidP="006267B9">
      <w:pPr>
        <w:tabs>
          <w:tab w:val="left" w:pos="1650"/>
        </w:tabs>
        <w:spacing w:after="0" w:line="240" w:lineRule="auto"/>
        <w:jc w:val="both"/>
        <w:rPr>
          <w:b/>
        </w:rPr>
      </w:pPr>
      <w:r w:rsidRPr="006267B9">
        <w:rPr>
          <w:b/>
        </w:rPr>
        <w:t>Potrdi se za</w:t>
      </w:r>
      <w:r w:rsidRPr="006267B9">
        <w:rPr>
          <w:rFonts w:eastAsia="Times New Roman" w:cs="Century Gothic"/>
          <w:b/>
          <w:bCs/>
          <w:lang w:eastAsia="sl-SI"/>
        </w:rPr>
        <w:t xml:space="preserve">pisnik 19. redne seje z dne 13. 4. 2022 in 8. korespondenčne seje z dne 4. 5. 2022 ter 9. korespondenčne seje z dne 6. 9. 2022. </w:t>
      </w:r>
    </w:p>
    <w:p w:rsidR="006267B9" w:rsidRPr="006267B9" w:rsidRDefault="006267B9" w:rsidP="006267B9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6267B9" w:rsidRPr="006267B9" w:rsidRDefault="006267B9" w:rsidP="006267B9">
      <w:pPr>
        <w:spacing w:after="0" w:line="240" w:lineRule="auto"/>
        <w:rPr>
          <w:rFonts w:eastAsia="Calibri" w:cstheme="minorHAnsi"/>
          <w:b/>
          <w:bCs/>
          <w:color w:val="000000"/>
          <w:lang w:eastAsia="sl-SI"/>
        </w:rPr>
      </w:pPr>
      <w:r w:rsidRPr="006267B9">
        <w:rPr>
          <w:rFonts w:eastAsia="Calibri" w:cstheme="minorHAnsi"/>
          <w:b/>
          <w:bCs/>
          <w:color w:val="000000"/>
          <w:lang w:eastAsia="sl-SI"/>
        </w:rPr>
        <w:t xml:space="preserve">SKLEP 20/3: </w:t>
      </w:r>
    </w:p>
    <w:p w:rsidR="006267B9" w:rsidRPr="006267B9" w:rsidRDefault="006267B9" w:rsidP="006267B9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6267B9">
        <w:rPr>
          <w:rFonts w:eastAsia="Calibri" w:cstheme="minorHAnsi"/>
          <w:b/>
          <w:bCs/>
          <w:color w:val="000000"/>
          <w:lang w:eastAsia="sl-SI"/>
        </w:rPr>
        <w:t xml:space="preserve">Svet daje na podlagi 20. člena Sklepa o ustanovitvi javnega zavoda Filmski studio </w:t>
      </w:r>
      <w:proofErr w:type="gramStart"/>
      <w:r w:rsidRPr="006267B9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6267B9">
        <w:rPr>
          <w:rFonts w:eastAsia="Calibri" w:cstheme="minorHAnsi"/>
          <w:b/>
          <w:bCs/>
          <w:color w:val="000000"/>
          <w:lang w:eastAsia="sl-SI"/>
        </w:rPr>
        <w:t xml:space="preserve"> Ljubljana soglasje k predlogu sprememb stroškovnika in cenika Filmskega studia Viba film Ljubljana. </w:t>
      </w:r>
    </w:p>
    <w:p w:rsidR="006267B9" w:rsidRPr="006267B9" w:rsidRDefault="006267B9" w:rsidP="006267B9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6267B9" w:rsidRPr="006267B9" w:rsidRDefault="006267B9" w:rsidP="006267B9">
      <w:pPr>
        <w:spacing w:after="0" w:line="240" w:lineRule="auto"/>
        <w:jc w:val="both"/>
        <w:rPr>
          <w:b/>
        </w:rPr>
      </w:pPr>
      <w:r w:rsidRPr="006267B9">
        <w:rPr>
          <w:b/>
        </w:rPr>
        <w:t>SKLEP 20/4:</w:t>
      </w:r>
    </w:p>
    <w:p w:rsidR="006267B9" w:rsidRPr="006267B9" w:rsidRDefault="006267B9" w:rsidP="006267B9">
      <w:pPr>
        <w:spacing w:after="0" w:line="240" w:lineRule="auto"/>
        <w:jc w:val="both"/>
        <w:rPr>
          <w:b/>
        </w:rPr>
      </w:pPr>
      <w:r w:rsidRPr="006267B9">
        <w:rPr>
          <w:b/>
        </w:rPr>
        <w:t xml:space="preserve">Svet javnega zavoda Filmski studio </w:t>
      </w:r>
      <w:proofErr w:type="gramStart"/>
      <w:r w:rsidRPr="006267B9">
        <w:rPr>
          <w:b/>
        </w:rPr>
        <w:t>Viba film</w:t>
      </w:r>
      <w:proofErr w:type="gramEnd"/>
      <w:r w:rsidRPr="006267B9">
        <w:rPr>
          <w:b/>
        </w:rPr>
        <w:t xml:space="preserve"> Ljubljana daje </w:t>
      </w:r>
      <w:r w:rsidRPr="006267B9">
        <w:rPr>
          <w:rFonts w:eastAsia="Calibri" w:cstheme="minorHAnsi"/>
          <w:b/>
          <w:bCs/>
          <w:color w:val="000000"/>
          <w:lang w:eastAsia="sl-SI"/>
        </w:rPr>
        <w:t>na podlagi 20. člena Sklepa o ustanovitvi javnega zavoda Filmski studio Viba film Ljubljana</w:t>
      </w:r>
      <w:r w:rsidRPr="006267B9">
        <w:rPr>
          <w:b/>
        </w:rPr>
        <w:t xml:space="preserve"> soglasje k Pravilniku o izvajanju postopkov javnega naročanja do mejne vrednosti za javna naročila male vrednosti. </w:t>
      </w:r>
    </w:p>
    <w:p w:rsidR="006267B9" w:rsidRPr="006267B9" w:rsidRDefault="006267B9" w:rsidP="006267B9">
      <w:pPr>
        <w:spacing w:after="0" w:line="240" w:lineRule="auto"/>
        <w:jc w:val="both"/>
      </w:pPr>
    </w:p>
    <w:p w:rsidR="006267B9" w:rsidRPr="006267B9" w:rsidRDefault="006267B9" w:rsidP="006267B9">
      <w:pPr>
        <w:spacing w:after="0" w:line="240" w:lineRule="auto"/>
        <w:jc w:val="both"/>
        <w:rPr>
          <w:b/>
        </w:rPr>
      </w:pPr>
      <w:r w:rsidRPr="006267B9">
        <w:rPr>
          <w:b/>
        </w:rPr>
        <w:t>SKLEP 20/5:</w:t>
      </w:r>
    </w:p>
    <w:p w:rsidR="006267B9" w:rsidRPr="006267B9" w:rsidRDefault="006267B9" w:rsidP="006267B9">
      <w:pPr>
        <w:spacing w:after="0" w:line="240" w:lineRule="auto"/>
        <w:jc w:val="both"/>
        <w:rPr>
          <w:b/>
        </w:rPr>
      </w:pPr>
      <w:r w:rsidRPr="006267B9">
        <w:rPr>
          <w:b/>
        </w:rPr>
        <w:t xml:space="preserve">Svet javnega zavoda Filmski studio </w:t>
      </w:r>
      <w:proofErr w:type="gramStart"/>
      <w:r w:rsidRPr="006267B9">
        <w:rPr>
          <w:b/>
        </w:rPr>
        <w:t>Viba film</w:t>
      </w:r>
      <w:proofErr w:type="gramEnd"/>
      <w:r w:rsidRPr="006267B9">
        <w:rPr>
          <w:b/>
        </w:rPr>
        <w:t xml:space="preserve"> Ljubljana daje </w:t>
      </w:r>
      <w:r w:rsidRPr="006267B9">
        <w:rPr>
          <w:rFonts w:eastAsia="Calibri" w:cstheme="minorHAnsi"/>
          <w:b/>
          <w:bCs/>
          <w:color w:val="000000"/>
          <w:lang w:eastAsia="sl-SI"/>
        </w:rPr>
        <w:t>na podlagi 20. člena Sklepa o ustanovitvi javnega zavoda Filmski studio Viba film Ljubljana</w:t>
      </w:r>
      <w:r w:rsidRPr="006267B9">
        <w:rPr>
          <w:b/>
        </w:rPr>
        <w:t xml:space="preserve"> soglasje k Pravilniku o izvajanju tržne dejavnosti v javnem zavodu Filmski studio Viba film Ljubljana.</w:t>
      </w:r>
      <w:bookmarkStart w:id="0" w:name="_GoBack"/>
      <w:bookmarkEnd w:id="0"/>
    </w:p>
    <w:sectPr w:rsidR="006267B9" w:rsidRPr="006267B9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94" w:rsidRDefault="00FF5D94" w:rsidP="006267B9">
      <w:pPr>
        <w:spacing w:after="0" w:line="240" w:lineRule="auto"/>
      </w:pPr>
      <w:r>
        <w:separator/>
      </w:r>
    </w:p>
  </w:endnote>
  <w:endnote w:type="continuationSeparator" w:id="0">
    <w:p w:rsidR="00FF5D94" w:rsidRDefault="00FF5D94" w:rsidP="0062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94" w:rsidRDefault="00FF5D94" w:rsidP="006267B9">
      <w:pPr>
        <w:spacing w:after="0" w:line="240" w:lineRule="auto"/>
      </w:pPr>
      <w:r>
        <w:separator/>
      </w:r>
    </w:p>
  </w:footnote>
  <w:footnote w:type="continuationSeparator" w:id="0">
    <w:p w:rsidR="00FF5D94" w:rsidRDefault="00FF5D94" w:rsidP="0062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9"/>
    <w:rsid w:val="005F1C98"/>
    <w:rsid w:val="006267B9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67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6267B9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67B9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2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67B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6267B9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67B9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62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FS Vibafilm Ljubljana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2023-01-31T13:27:00Z</dcterms:created>
  <dcterms:modified xsi:type="dcterms:W3CDTF">2023-01-31T13:28:00Z</dcterms:modified>
</cp:coreProperties>
</file>